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052" w:rsidRDefault="00891717" w:rsidP="00CD03F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Список педагогов, реализующих СОО</w:t>
      </w:r>
    </w:p>
    <w:bookmarkEnd w:id="0"/>
    <w:p w:rsidR="00B54052" w:rsidRDefault="00B54052" w:rsidP="00B5405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4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118"/>
        <w:gridCol w:w="3118"/>
        <w:gridCol w:w="3118"/>
        <w:gridCol w:w="2977"/>
      </w:tblGrid>
      <w:tr w:rsidR="00891717" w:rsidRPr="002A601E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№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ФИО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Должность</w:t>
            </w:r>
          </w:p>
        </w:tc>
        <w:tc>
          <w:tcPr>
            <w:tcW w:w="3118" w:type="dxa"/>
          </w:tcPr>
          <w:p w:rsidR="00891717" w:rsidRPr="000D611A" w:rsidRDefault="00891717" w:rsidP="00E671C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D611A">
              <w:rPr>
                <w:rFonts w:ascii="Times New Roman" w:hAnsi="Times New Roman" w:cs="Times New Roman"/>
                <w:b/>
                <w:sz w:val="21"/>
                <w:szCs w:val="21"/>
              </w:rPr>
              <w:t>Квалификационная категория</w:t>
            </w:r>
          </w:p>
        </w:tc>
        <w:tc>
          <w:tcPr>
            <w:tcW w:w="3118" w:type="dxa"/>
          </w:tcPr>
          <w:p w:rsidR="00891717" w:rsidRPr="000D611A" w:rsidRDefault="00891717" w:rsidP="00E671C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D611A">
              <w:rPr>
                <w:rFonts w:ascii="Times New Roman" w:hAnsi="Times New Roman" w:cs="Times New Roman"/>
                <w:b/>
                <w:sz w:val="21"/>
                <w:szCs w:val="21"/>
              </w:rPr>
              <w:t>Приказ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Название курсов повышения квалификации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Подтверждающий документ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14C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Белкина Людмила Ивановна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14C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№ 477/2 АК МАОУ СОШ № 11 от 24.10.2023 года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25.10.2025 г. по 25.10.2028 г.)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«Трудные вопросы русского языка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КИМ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ВПР, ОГЭ и ЕГЭ»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3A333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«Пермский государственный гуманитарно-педагогический университет», удостоверение, 48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Булгакова 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Елена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Аркаьевна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Протокол  № 2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от 26.09.2025 года (с 26.09.2024 г. по 26.09.2029 г.)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3A333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к современному уроку русского языка и литературы в условиях обновленных ФГОС ООО, СОО»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DD09E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40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Васильева Валерия Александровна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Протокол  № 2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от 03.02.2025 года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03.02.2025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по 03.02.2030 года)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96656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профильной и предпрофильной математики в условиях изменения региональных рынков труда»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ПНИПУ, 72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Девятерикова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Ольга 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Ивановна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биологии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№ СЭД 26-01-06-1254  от 15.12.2023 года (с 28.11.2023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по 27.11.2028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DD1C6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«Реализация требований обновленных ФГОС НОО, ФГОС ООО в работе учителя»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DD1C6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«Профилактика социально-негативных явлений в молодежной среде»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45728B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144 ч, апрель 2024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Иванова Светлана Вячеславовна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СЭД -26-01-06-10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от 14.01.2025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(с 19.12.2024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 xml:space="preserve"> по 18.12 2029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FD760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«Реализация требований к современному уроку русского языка и литературы в условиях обновленных ФГОС ООО, СОО»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395835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40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Камалова </w:t>
            </w:r>
          </w:p>
          <w:p w:rsidR="00891717" w:rsidRPr="00F74BD2" w:rsidRDefault="00891717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Татьяна </w:t>
            </w:r>
          </w:p>
          <w:p w:rsidR="00891717" w:rsidRPr="00F74BD2" w:rsidRDefault="00891717" w:rsidP="00A26EE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Ивановна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математики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почетное звание «Почётный работник общего образования РФ»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Минобрнауки России № 530/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к-н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от 12.05.2011 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64297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«Современная концепция преподавания математики в общеобразовательной организации»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64297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ВО «БГПУ», удостоверение, 36 ч, 2025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Козел Валентина Вячеславовна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учитель </w:t>
            </w:r>
          </w:p>
          <w:p w:rsidR="00891717" w:rsidRPr="00F74BD2" w:rsidRDefault="00891717" w:rsidP="00671101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физики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ервая квалификационная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атегория 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0B584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0B5840">
              <w:rPr>
                <w:rFonts w:ascii="Times New Roman" w:hAnsi="Times New Roman" w:cs="Times New Roman"/>
                <w:sz w:val="21"/>
                <w:szCs w:val="21"/>
              </w:rPr>
              <w:t>№ СЭД-2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6-01-06-1254 от 15.12.2023 г.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A9485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«Компетентность учителя физики: предметное содержание и методика подготовки школьников к итоговой аттестации по физике в форме ЕГЭ»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1D5F0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Куклева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Наталья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Владимировна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учитель математики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Протокол  № 3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АК МАОУ СОШ № 11 </w:t>
            </w:r>
          </w:p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 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от 21.03.2025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(с 21.03.2025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по 20.03.2030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022A3B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«Современная концепция математики в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общеобразовательной школе»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ГАУ ДПО «ИРО ПК», удостоверение, 36 ч, октябрь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2025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FA580A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Митряшкина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    Ольга                          Геннадьевна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истории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Протокол  № 3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от 21.03.2025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(с 21.03.2025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 xml:space="preserve"> по 20.03.2030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A26EE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88542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истории в 10–11 классах по единым учебникам»         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ФГБОУ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«Московский педагогический государственный университет», удостоверение,  72 ч, декабрь 2025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Миндовская Ольга 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Юрьевна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химии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E3D10">
              <w:rPr>
                <w:rFonts w:ascii="Times New Roman" w:hAnsi="Times New Roman" w:cs="Times New Roman"/>
                <w:sz w:val="21"/>
                <w:szCs w:val="21"/>
              </w:rPr>
              <w:t>почетное звание «Почётный работник общего образования РФ»</w:t>
            </w:r>
          </w:p>
        </w:tc>
        <w:tc>
          <w:tcPr>
            <w:tcW w:w="3118" w:type="dxa"/>
          </w:tcPr>
          <w:p w:rsidR="00891717" w:rsidRPr="00F74BD2" w:rsidRDefault="00891717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«Подготовка к ОГЭ и ЕГЭ по химии – тактика и стратегия»     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317FD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ВО  МГУ им. М.В. Ломоносова, удостоверение, 36 ч., 2025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Мозгова                       Людмила                        Васильевна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физической культуры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№ СЭД-26-01-06-1072 от 02.11.2022 года (с 20.10.2022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 xml:space="preserve"> по 19.10.2027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5106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«Методика обучения дисциплине «Физическая культура» в начальной, основной и средней школе в условиях реализации ФГОС НОО, ООО и СОО третьего поколения»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8D1F6E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ООО «Институт РОПКИП», удостоверение, 72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131A4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Пенегина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   Светлана                       Борисовна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информатики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>№ СЭД-26-01-06-496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от 07.05.2026 года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(с 16.04.2026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 по 15.04.2031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7CD1">
              <w:rPr>
                <w:rFonts w:ascii="Times New Roman" w:hAnsi="Times New Roman" w:cs="Times New Roman"/>
                <w:sz w:val="21"/>
                <w:szCs w:val="21"/>
              </w:rPr>
              <w:t xml:space="preserve">)        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5832F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Python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для ЕГЭ: решение задач повышенной сложности»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5832F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Центр онлайн-обучения Всероссийского форума «Педагоги </w:t>
            </w:r>
            <w:r w:rsidRPr="00F74BD2">
              <w:rPr>
                <w:rFonts w:ascii="Times New Roman" w:hAnsi="Times New Roman" w:cs="Times New Roman"/>
                <w:vanish/>
                <w:sz w:val="21"/>
                <w:szCs w:val="21"/>
              </w:rPr>
              <w:t xml:space="preserve">России: инновации в образовании», удостоверение, </w:t>
            </w: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36 ч., 2025 г.</w:t>
            </w:r>
          </w:p>
        </w:tc>
      </w:tr>
      <w:tr w:rsidR="00891717" w:rsidTr="00891717">
        <w:trPr>
          <w:trHeight w:val="743"/>
        </w:trPr>
        <w:tc>
          <w:tcPr>
            <w:tcW w:w="568" w:type="dxa"/>
            <w:vMerge w:val="restart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Петухова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Лариса 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Петровна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Приказ 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 xml:space="preserve">№ СЭД 26-01-06-1294  от 14.12.2021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года </w:t>
            </w: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(с 18.11.2021 г. по 17.11.2026 г.)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«Управление качеством школьного образования: цифровые технологии и инструменты для разработки и презентации образовательного контента в деятельности современного учителя английского языка»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НИУ ВШЭ, удостоверение, 108 ч., 2023 г.</w:t>
            </w:r>
          </w:p>
        </w:tc>
      </w:tr>
      <w:tr w:rsidR="00891717" w:rsidTr="00891717">
        <w:trPr>
          <w:trHeight w:val="743"/>
        </w:trPr>
        <w:tc>
          <w:tcPr>
            <w:tcW w:w="568" w:type="dxa"/>
            <w:vMerge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«Актуальные вопросы методики преподавания  иностранного языка в соответствии с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обновленными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ФГОС ОО, ФГОС СОО»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5C4500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ЦНППМ ГАУ «Институт развития образования Пермского края»,  удостоверение, 40 ч., 2025 г.</w:t>
            </w:r>
          </w:p>
        </w:tc>
      </w:tr>
      <w:tr w:rsidR="00891717" w:rsidTr="00891717">
        <w:trPr>
          <w:trHeight w:val="369"/>
        </w:trPr>
        <w:tc>
          <w:tcPr>
            <w:tcW w:w="568" w:type="dxa"/>
            <w:vMerge w:val="restart"/>
            <w:shd w:val="clear" w:color="auto" w:fill="auto"/>
          </w:tcPr>
          <w:p w:rsidR="00891717" w:rsidRPr="00F74BD2" w:rsidRDefault="00891717" w:rsidP="00BB181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14</w:t>
            </w:r>
          </w:p>
          <w:p w:rsidR="00891717" w:rsidRPr="00F74BD2" w:rsidRDefault="00891717" w:rsidP="00BB181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Прохорова Екатерина Игоревна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директор, учитель биологии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Приказ </w:t>
            </w:r>
            <w:proofErr w:type="spellStart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№ СЭД-26-01-06-530 от 21.05.2026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(с 28.04.2026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по 27.04.2031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«Современные достижения отечественной науки для обеспечения технологического суверенитета страны (биология)»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24 ч., 2026 г.</w:t>
            </w:r>
          </w:p>
        </w:tc>
      </w:tr>
      <w:tr w:rsidR="00891717" w:rsidTr="00891717">
        <w:trPr>
          <w:trHeight w:val="368"/>
        </w:trPr>
        <w:tc>
          <w:tcPr>
            <w:tcW w:w="568" w:type="dxa"/>
            <w:vMerge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«Современная школа суверенной системы образования: образ стратегии и тактики управления»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6564D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удостоверение, 36 ч., 2026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15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Сальникова</w:t>
            </w:r>
          </w:p>
          <w:p w:rsidR="00891717" w:rsidRPr="00F74BD2" w:rsidRDefault="00891717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Людмила Ивановна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2E4FA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Протокол № 62/1 АК МАОУ СОШ № 11 от 17.0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.2023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ода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(с 17.02.2023 по 16.02.2028 г.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«Организация деятельности профильных </w:t>
            </w: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психолого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- педагогических классов (групп) в образовательных организациях»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46318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ФГАОУ ДПО «Академия реализации государственной политики и проф. развития работников образования Министерства просвещения РФ», 24 ч., 2023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Серебрякова          Наталия Станиславовна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английского языка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соответствие занимаемой должности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Приказ № 62/1 АК МАОУ СОШ № 11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от 17.02.2023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ода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(с 17.02.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896875">
              <w:rPr>
                <w:rFonts w:ascii="Times New Roman" w:hAnsi="Times New Roman" w:cs="Times New Roman"/>
                <w:sz w:val="21"/>
                <w:szCs w:val="21"/>
              </w:rPr>
              <w:t xml:space="preserve"> по 16.02.2028 г.)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5E282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«Управление качеством образования: инновационный формат профессионального развития современного учителя английского языка в условиях реализации обновленных ФГОС через участие в марафоне педагогического мастерства "ПРОФИ-МАРАФОН»                  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5E282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ФГАОУ ВО НИИ ВШЭ, удостоверение, 36 ч., 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E5468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Стародворская Татьяна Николаевна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54683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географии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нагрудный знак «Почетный работник общего образования РФ»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№ 11-22 от 29.10.1999 г.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обновленных ФГОС НОО, ФГОС ООО в работе учителя»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FB4F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«Профилактика социально-негативных явлений в молодежной среде»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144 ч., апрель 2024</w:t>
            </w:r>
          </w:p>
        </w:tc>
      </w:tr>
      <w:tr w:rsidR="00891717" w:rsidTr="00891717">
        <w:trPr>
          <w:trHeight w:val="559"/>
        </w:trPr>
        <w:tc>
          <w:tcPr>
            <w:tcW w:w="568" w:type="dxa"/>
            <w:vMerge w:val="restart"/>
            <w:shd w:val="clear" w:color="auto" w:fill="auto"/>
          </w:tcPr>
          <w:p w:rsidR="00891717" w:rsidRPr="00F74BD2" w:rsidRDefault="00891717" w:rsidP="00FA229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18</w:t>
            </w:r>
          </w:p>
          <w:p w:rsidR="00891717" w:rsidRPr="00F74BD2" w:rsidRDefault="00891717" w:rsidP="00FA229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Собянина</w:t>
            </w:r>
            <w:proofErr w:type="spell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     Ольга Николаевна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труда (технологии), учитель ОБЗР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первая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Приказ 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№ СЭД-26-01-06-478  от 18.05.2022 года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(с 26.04.2022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по 25.04.2027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«Проектная школа детских и молодежных научно-</w:t>
            </w:r>
          </w:p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технологических инициатив как универсальный инструмент профессиональной ориентации обуч-ся на уроках технологии»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7D5262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ФГБОУ ВР ПГГПУ, 36 ч., 2025 г.</w:t>
            </w:r>
          </w:p>
        </w:tc>
      </w:tr>
      <w:tr w:rsidR="00891717" w:rsidTr="00891717">
        <w:trPr>
          <w:trHeight w:val="558"/>
        </w:trPr>
        <w:tc>
          <w:tcPr>
            <w:tcW w:w="568" w:type="dxa"/>
            <w:vMerge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«Особенности преподавания учебного предмета «Основы безопасности и защиты Родины» в условиях внесения изменений в ФОП ООО и ФОП СОО»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040DA8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ФГАОУ </w:t>
            </w: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ВО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«Государственный университет просвещения», 24 ч., 2024 г.</w:t>
            </w:r>
          </w:p>
        </w:tc>
      </w:tr>
      <w:tr w:rsidR="00891717" w:rsidTr="00891717">
        <w:tc>
          <w:tcPr>
            <w:tcW w:w="568" w:type="dxa"/>
            <w:shd w:val="clear" w:color="auto" w:fill="auto"/>
          </w:tcPr>
          <w:p w:rsidR="00891717" w:rsidRPr="00F74BD2" w:rsidRDefault="00891717" w:rsidP="002A601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Хоробрых</w:t>
            </w:r>
            <w:proofErr w:type="gramEnd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 Наталья Николаевна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EB1DC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45728B">
              <w:rPr>
                <w:rFonts w:ascii="Times New Roman" w:hAnsi="Times New Roman" w:cs="Times New Roman"/>
                <w:sz w:val="21"/>
                <w:szCs w:val="21"/>
              </w:rPr>
              <w:t>высшая квалификационная категория</w:t>
            </w:r>
          </w:p>
        </w:tc>
        <w:tc>
          <w:tcPr>
            <w:tcW w:w="3118" w:type="dxa"/>
          </w:tcPr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иказ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МОиН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Пк</w:t>
            </w:r>
            <w:proofErr w:type="spellEnd"/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891717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№ СЭД-26-01-06-41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от  17.01.2024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:rsidR="00891717" w:rsidRPr="0045728B" w:rsidRDefault="00891717" w:rsidP="00E671C4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(с 21.12.2023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 xml:space="preserve"> по 20.12.2028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 w:rsidRPr="007D5262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A971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«Реализация требований к современному уроку русского языка и литературы в условиях обновленных ФГОС ООО, СОО»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A9717C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ГАУ ДПО «ИРО ПК», удостоверение, 40 ч., 2026 г.                </w:t>
            </w:r>
          </w:p>
        </w:tc>
      </w:tr>
      <w:tr w:rsidR="00891717" w:rsidTr="00891717">
        <w:trPr>
          <w:trHeight w:val="966"/>
        </w:trPr>
        <w:tc>
          <w:tcPr>
            <w:tcW w:w="568" w:type="dxa"/>
            <w:shd w:val="clear" w:color="auto" w:fill="auto"/>
          </w:tcPr>
          <w:p w:rsidR="00891717" w:rsidRPr="00F74BD2" w:rsidRDefault="00891717" w:rsidP="0089171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20</w:t>
            </w:r>
          </w:p>
        </w:tc>
        <w:tc>
          <w:tcPr>
            <w:tcW w:w="1701" w:type="dxa"/>
            <w:shd w:val="clear" w:color="auto" w:fill="auto"/>
          </w:tcPr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Ценёва</w:t>
            </w:r>
            <w:proofErr w:type="spellEnd"/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Ольга</w:t>
            </w:r>
          </w:p>
          <w:p w:rsidR="00891717" w:rsidRPr="00F74BD2" w:rsidRDefault="00891717" w:rsidP="0042074F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Юрьевна</w:t>
            </w:r>
          </w:p>
        </w:tc>
        <w:tc>
          <w:tcPr>
            <w:tcW w:w="1843" w:type="dxa"/>
            <w:shd w:val="clear" w:color="auto" w:fill="auto"/>
          </w:tcPr>
          <w:p w:rsidR="00891717" w:rsidRPr="00F74BD2" w:rsidRDefault="00891717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учитель обществознания, истории</w:t>
            </w:r>
          </w:p>
        </w:tc>
        <w:tc>
          <w:tcPr>
            <w:tcW w:w="3118" w:type="dxa"/>
          </w:tcPr>
          <w:p w:rsidR="00891717" w:rsidRPr="00F74BD2" w:rsidRDefault="00891717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</w:tcPr>
          <w:p w:rsidR="00891717" w:rsidRPr="00F74BD2" w:rsidRDefault="00891717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:rsidR="00891717" w:rsidRPr="00F74BD2" w:rsidRDefault="00891717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 xml:space="preserve">«Преподавание учебного предмета «История» в основной школе по единым государственным учебникам» </w:t>
            </w:r>
          </w:p>
        </w:tc>
        <w:tc>
          <w:tcPr>
            <w:tcW w:w="2977" w:type="dxa"/>
            <w:shd w:val="clear" w:color="auto" w:fill="auto"/>
          </w:tcPr>
          <w:p w:rsidR="00891717" w:rsidRPr="00F74BD2" w:rsidRDefault="00891717" w:rsidP="00582C16">
            <w:pPr>
              <w:spacing w:line="24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74BD2">
              <w:rPr>
                <w:rFonts w:ascii="Times New Roman" w:hAnsi="Times New Roman" w:cs="Times New Roman"/>
                <w:sz w:val="21"/>
                <w:szCs w:val="21"/>
              </w:rPr>
              <w:t>ГАУ ДПО «ИРО ПК», удостоверение, 36 ч., 2026 г.</w:t>
            </w:r>
          </w:p>
        </w:tc>
      </w:tr>
    </w:tbl>
    <w:p w:rsidR="00B54052" w:rsidRPr="00605523" w:rsidRDefault="00B54052" w:rsidP="00B5405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91332" w:rsidRDefault="00E91332"/>
    <w:sectPr w:rsidR="00E91332" w:rsidSect="0089171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52"/>
    <w:rsid w:val="00022A3B"/>
    <w:rsid w:val="00040DA8"/>
    <w:rsid w:val="000B16D5"/>
    <w:rsid w:val="0016224F"/>
    <w:rsid w:val="001D5F02"/>
    <w:rsid w:val="001D6092"/>
    <w:rsid w:val="002001F0"/>
    <w:rsid w:val="00247498"/>
    <w:rsid w:val="002879DE"/>
    <w:rsid w:val="002A601E"/>
    <w:rsid w:val="002B48DC"/>
    <w:rsid w:val="0031645D"/>
    <w:rsid w:val="00317FD3"/>
    <w:rsid w:val="0032294E"/>
    <w:rsid w:val="00334FAD"/>
    <w:rsid w:val="003351CD"/>
    <w:rsid w:val="003406A7"/>
    <w:rsid w:val="0034124C"/>
    <w:rsid w:val="0036085C"/>
    <w:rsid w:val="0039144A"/>
    <w:rsid w:val="00395835"/>
    <w:rsid w:val="00396F07"/>
    <w:rsid w:val="003A333E"/>
    <w:rsid w:val="00410D02"/>
    <w:rsid w:val="0045728B"/>
    <w:rsid w:val="00463186"/>
    <w:rsid w:val="004821AD"/>
    <w:rsid w:val="004C11D7"/>
    <w:rsid w:val="004D3325"/>
    <w:rsid w:val="004E796B"/>
    <w:rsid w:val="005014B2"/>
    <w:rsid w:val="00575CC9"/>
    <w:rsid w:val="00582C16"/>
    <w:rsid w:val="005C4500"/>
    <w:rsid w:val="005E282C"/>
    <w:rsid w:val="006412CE"/>
    <w:rsid w:val="0064297E"/>
    <w:rsid w:val="006564DC"/>
    <w:rsid w:val="00660037"/>
    <w:rsid w:val="00667C5C"/>
    <w:rsid w:val="007D5262"/>
    <w:rsid w:val="00851061"/>
    <w:rsid w:val="00885420"/>
    <w:rsid w:val="00891717"/>
    <w:rsid w:val="00896875"/>
    <w:rsid w:val="008D7EB1"/>
    <w:rsid w:val="00946BA7"/>
    <w:rsid w:val="00966564"/>
    <w:rsid w:val="009E7CD1"/>
    <w:rsid w:val="00A03E11"/>
    <w:rsid w:val="00A26EEF"/>
    <w:rsid w:val="00A9485F"/>
    <w:rsid w:val="00A9717C"/>
    <w:rsid w:val="00AB7050"/>
    <w:rsid w:val="00B36243"/>
    <w:rsid w:val="00B54052"/>
    <w:rsid w:val="00B71D8B"/>
    <w:rsid w:val="00C048EC"/>
    <w:rsid w:val="00C45A5B"/>
    <w:rsid w:val="00CD03F2"/>
    <w:rsid w:val="00CE3E4E"/>
    <w:rsid w:val="00D073DB"/>
    <w:rsid w:val="00DD09E5"/>
    <w:rsid w:val="00DD1C68"/>
    <w:rsid w:val="00E07852"/>
    <w:rsid w:val="00E91332"/>
    <w:rsid w:val="00EE218D"/>
    <w:rsid w:val="00F74BD2"/>
    <w:rsid w:val="00FA580A"/>
    <w:rsid w:val="00FD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52FCF-F9FC-4A0D-A76A-5F00C2F3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2026-10-19T17:43:00Z</dcterms:created>
  <dcterms:modified xsi:type="dcterms:W3CDTF">2026-10-19T17:43:00Z</dcterms:modified>
</cp:coreProperties>
</file>